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550" w:type="dxa"/>
        <w:tblCellSpacing w:w="0" w:type="dxa"/>
        <w:tblCellMar>
          <w:left w:w="0" w:type="dxa"/>
          <w:right w:w="0" w:type="dxa"/>
        </w:tblCellMar>
        <w:tblLook w:val="04A0" w:firstRow="1" w:lastRow="0" w:firstColumn="1" w:lastColumn="0" w:noHBand="0" w:noVBand="1"/>
      </w:tblPr>
      <w:tblGrid>
        <w:gridCol w:w="8550"/>
      </w:tblGrid>
      <w:tr w:rsidR="00F24B9F" w:rsidRPr="00F24B9F" w14:paraId="72C2E5E9" w14:textId="77777777" w:rsidTr="00F24B9F">
        <w:trPr>
          <w:tblCellSpacing w:w="0" w:type="dxa"/>
        </w:trPr>
        <w:tc>
          <w:tcPr>
            <w:tcW w:w="0" w:type="auto"/>
            <w:tcMar>
              <w:top w:w="75" w:type="dxa"/>
              <w:left w:w="75" w:type="dxa"/>
              <w:bottom w:w="75" w:type="dxa"/>
              <w:right w:w="75" w:type="dxa"/>
            </w:tcMar>
            <w:vAlign w:val="center"/>
            <w:hideMark/>
          </w:tcPr>
          <w:tbl>
            <w:tblPr>
              <w:tblW w:w="8400" w:type="dxa"/>
              <w:tblCellSpacing w:w="0" w:type="dxa"/>
              <w:tblCellMar>
                <w:left w:w="0" w:type="dxa"/>
                <w:right w:w="0" w:type="dxa"/>
              </w:tblCellMar>
              <w:tblLook w:val="04A0" w:firstRow="1" w:lastRow="0" w:firstColumn="1" w:lastColumn="0" w:noHBand="0" w:noVBand="1"/>
            </w:tblPr>
            <w:tblGrid>
              <w:gridCol w:w="8400"/>
            </w:tblGrid>
            <w:tr w:rsidR="00F24B9F" w:rsidRPr="00F24B9F" w14:paraId="2D14C884" w14:textId="77777777">
              <w:trPr>
                <w:tblCellSpacing w:w="0" w:type="dxa"/>
              </w:trPr>
              <w:tc>
                <w:tcPr>
                  <w:tcW w:w="0" w:type="auto"/>
                  <w:hideMark/>
                </w:tcPr>
                <w:p w14:paraId="5B92E2D4" w14:textId="77777777" w:rsidR="00F24B9F" w:rsidRPr="00F24B9F" w:rsidRDefault="00F24B9F" w:rsidP="00FA3EC2">
                  <w:pPr>
                    <w:rPr>
                      <w:rFonts w:ascii="Times New Roman" w:eastAsia="Times New Roman" w:hAnsi="Times New Roman" w:cs="Times New Roman"/>
                      <w:sz w:val="24"/>
                      <w:szCs w:val="24"/>
                      <w:lang w:eastAsia="sv-SE"/>
                    </w:rPr>
                  </w:pPr>
                  <w:r w:rsidRPr="00F24B9F">
                    <w:rPr>
                      <w:rFonts w:ascii="Georgia" w:eastAsia="Times New Roman" w:hAnsi="Georgia" w:cs="Times New Roman"/>
                      <w:color w:val="000000"/>
                      <w:sz w:val="30"/>
                      <w:szCs w:val="30"/>
                      <w:lang w:eastAsia="sv-SE"/>
                    </w:rPr>
                    <w:t xml:space="preserve">Eldning </w:t>
                  </w:r>
                </w:p>
              </w:tc>
            </w:tr>
            <w:tr w:rsidR="00F24B9F" w:rsidRPr="00F24B9F" w14:paraId="3ECF2A9C"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400"/>
                  </w:tblGrid>
                  <w:tr w:rsidR="00F24B9F" w:rsidRPr="00F24B9F" w14:paraId="4174D2F9" w14:textId="77777777">
                    <w:trPr>
                      <w:tblCellSpacing w:w="0" w:type="dxa"/>
                    </w:trPr>
                    <w:tc>
                      <w:tcPr>
                        <w:tcW w:w="0" w:type="auto"/>
                        <w:vAlign w:val="center"/>
                        <w:hideMark/>
                      </w:tcPr>
                      <w:p w14:paraId="115D4034" w14:textId="77777777" w:rsidR="00F24B9F" w:rsidRPr="00F24B9F" w:rsidRDefault="00F24B9F" w:rsidP="00FA3EC2">
                        <w:pPr>
                          <w:rPr>
                            <w:rFonts w:ascii="Times New Roman" w:eastAsia="Times New Roman" w:hAnsi="Times New Roman" w:cs="Times New Roman"/>
                            <w:sz w:val="24"/>
                            <w:szCs w:val="24"/>
                            <w:lang w:eastAsia="sv-SE"/>
                          </w:rPr>
                        </w:pPr>
                      </w:p>
                    </w:tc>
                  </w:tr>
                </w:tbl>
                <w:p w14:paraId="39CE6A42" w14:textId="77777777" w:rsidR="00F24B9F" w:rsidRPr="00F24B9F" w:rsidRDefault="00F24B9F" w:rsidP="00FA3EC2">
                  <w:pPr>
                    <w:rPr>
                      <w:rFonts w:ascii="Times New Roman" w:eastAsia="Times New Roman" w:hAnsi="Times New Roman" w:cs="Times New Roman"/>
                      <w:sz w:val="24"/>
                      <w:szCs w:val="24"/>
                      <w:lang w:eastAsia="sv-SE"/>
                    </w:rPr>
                  </w:pPr>
                </w:p>
              </w:tc>
            </w:tr>
          </w:tbl>
          <w:p w14:paraId="2CA28B33" w14:textId="77777777" w:rsidR="00F24B9F" w:rsidRPr="00F24B9F" w:rsidRDefault="00F24B9F" w:rsidP="00FA3EC2">
            <w:pPr>
              <w:rPr>
                <w:rFonts w:ascii="Times New Roman" w:eastAsia="Times New Roman" w:hAnsi="Times New Roman" w:cs="Times New Roman"/>
                <w:sz w:val="24"/>
                <w:szCs w:val="24"/>
                <w:lang w:eastAsia="sv-SE"/>
              </w:rPr>
            </w:pPr>
          </w:p>
        </w:tc>
      </w:tr>
    </w:tbl>
    <w:p w14:paraId="39FB194D" w14:textId="77777777" w:rsidR="00F24B9F" w:rsidRPr="00F24B9F" w:rsidRDefault="00F24B9F" w:rsidP="00FA3EC2">
      <w:pPr>
        <w:rPr>
          <w:rFonts w:ascii="Times New Roman" w:eastAsia="Times New Roman" w:hAnsi="Times New Roman" w:cs="Times New Roman"/>
          <w:vanish/>
          <w:sz w:val="24"/>
          <w:szCs w:val="24"/>
          <w:lang w:eastAsia="sv-SE"/>
        </w:rPr>
      </w:pPr>
    </w:p>
    <w:tbl>
      <w:tblPr>
        <w:tblW w:w="8550" w:type="dxa"/>
        <w:tblCellSpacing w:w="0" w:type="dxa"/>
        <w:tblCellMar>
          <w:left w:w="0" w:type="dxa"/>
          <w:right w:w="0" w:type="dxa"/>
        </w:tblCellMar>
        <w:tblLook w:val="04A0" w:firstRow="1" w:lastRow="0" w:firstColumn="1" w:lastColumn="0" w:noHBand="0" w:noVBand="1"/>
      </w:tblPr>
      <w:tblGrid>
        <w:gridCol w:w="8550"/>
      </w:tblGrid>
      <w:tr w:rsidR="00F24B9F" w:rsidRPr="00FA3EC2" w14:paraId="1EFA2427" w14:textId="77777777" w:rsidTr="00F24B9F">
        <w:trPr>
          <w:tblCellSpacing w:w="0" w:type="dxa"/>
        </w:trPr>
        <w:tc>
          <w:tcPr>
            <w:tcW w:w="0" w:type="auto"/>
            <w:tcMar>
              <w:top w:w="75" w:type="dxa"/>
              <w:left w:w="75" w:type="dxa"/>
              <w:bottom w:w="75" w:type="dxa"/>
              <w:right w:w="75" w:type="dxa"/>
            </w:tcMar>
            <w:vAlign w:val="center"/>
            <w:hideMark/>
          </w:tcPr>
          <w:tbl>
            <w:tblPr>
              <w:tblW w:w="8400" w:type="dxa"/>
              <w:tblCellSpacing w:w="0" w:type="dxa"/>
              <w:tblCellMar>
                <w:left w:w="0" w:type="dxa"/>
                <w:right w:w="0" w:type="dxa"/>
              </w:tblCellMar>
              <w:tblLook w:val="04A0" w:firstRow="1" w:lastRow="0" w:firstColumn="1" w:lastColumn="0" w:noHBand="0" w:noVBand="1"/>
            </w:tblPr>
            <w:tblGrid>
              <w:gridCol w:w="8400"/>
            </w:tblGrid>
            <w:tr w:rsidR="00F24B9F" w:rsidRPr="00FA3EC2" w14:paraId="51B8280E"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400"/>
                  </w:tblGrid>
                  <w:tr w:rsidR="00F24B9F" w:rsidRPr="00FA3EC2" w14:paraId="76C170EE" w14:textId="77777777">
                    <w:trPr>
                      <w:tblCellSpacing w:w="0" w:type="dxa"/>
                    </w:trPr>
                    <w:tc>
                      <w:tcPr>
                        <w:tcW w:w="0" w:type="auto"/>
                        <w:vAlign w:val="center"/>
                        <w:hideMark/>
                      </w:tcPr>
                      <w:p w14:paraId="710669F9" w14:textId="77777777" w:rsidR="00F24B9F" w:rsidRPr="00FA3EC2" w:rsidRDefault="00F24B9F" w:rsidP="00FA3EC2">
                        <w:pPr>
                          <w:rPr>
                            <w:rFonts w:eastAsia="Times New Roman" w:cs="Times New Roman"/>
                            <w:color w:val="000000"/>
                            <w:sz w:val="24"/>
                            <w:szCs w:val="24"/>
                            <w:lang w:eastAsia="sv-SE"/>
                          </w:rPr>
                        </w:pPr>
                        <w:r w:rsidRPr="00FA3EC2">
                          <w:rPr>
                            <w:rFonts w:eastAsia="Times New Roman" w:cs="Times New Roman"/>
                            <w:color w:val="000000"/>
                            <w:sz w:val="24"/>
                            <w:szCs w:val="24"/>
                            <w:lang w:eastAsia="sv-SE"/>
                          </w:rPr>
                          <w:t>All eldning sker alltid på egen risk. Det är den som eldar som bär ansvaret. Om du eldar och tappar kontrollen över elden så att en brand uppstår kan du ställas till svars för detta. </w:t>
                        </w:r>
                        <w:r w:rsidRPr="00FA3EC2">
                          <w:rPr>
                            <w:rFonts w:eastAsia="Times New Roman" w:cs="Times New Roman"/>
                            <w:color w:val="000000"/>
                            <w:sz w:val="24"/>
                            <w:szCs w:val="24"/>
                            <w:lang w:eastAsia="sv-SE"/>
                          </w:rPr>
                          <w:br/>
                          <w:t>Om du ska elda utomhus krävs det att du förbereder dig så att eldningen kan ske på ett säkert sätt. Planera och studera omgivningen innan du börjar elda: </w:t>
                        </w:r>
                      </w:p>
                      <w:p w14:paraId="1E1C6ED8" w14:textId="77777777" w:rsidR="00F24B9F" w:rsidRPr="00FA3EC2" w:rsidRDefault="00F24B9F" w:rsidP="00FA3EC2">
                        <w:pPr>
                          <w:pStyle w:val="Liststycke"/>
                          <w:numPr>
                            <w:ilvl w:val="0"/>
                            <w:numId w:val="3"/>
                          </w:numPr>
                          <w:rPr>
                            <w:rFonts w:eastAsia="Times New Roman" w:cs="Times New Roman"/>
                            <w:sz w:val="24"/>
                            <w:szCs w:val="24"/>
                            <w:lang w:eastAsia="sv-SE"/>
                          </w:rPr>
                        </w:pPr>
                        <w:r w:rsidRPr="00FA3EC2">
                          <w:rPr>
                            <w:rFonts w:eastAsia="Times New Roman" w:cs="Times New Roman"/>
                            <w:color w:val="000000"/>
                            <w:sz w:val="24"/>
                            <w:szCs w:val="24"/>
                            <w:lang w:eastAsia="sv-SE"/>
                          </w:rPr>
                          <w:t>Välj en säker plats utan risk för att elden sprider sig och antänder omgivningen</w:t>
                        </w:r>
                      </w:p>
                      <w:p w14:paraId="43D511D6" w14:textId="77777777" w:rsidR="00F24B9F" w:rsidRPr="00FA3EC2" w:rsidRDefault="00F24B9F" w:rsidP="00FA3EC2">
                        <w:pPr>
                          <w:pStyle w:val="Liststycke"/>
                          <w:numPr>
                            <w:ilvl w:val="0"/>
                            <w:numId w:val="3"/>
                          </w:numPr>
                          <w:rPr>
                            <w:rFonts w:eastAsia="Times New Roman" w:cs="Times New Roman"/>
                            <w:color w:val="000000"/>
                            <w:sz w:val="24"/>
                            <w:szCs w:val="24"/>
                            <w:lang w:eastAsia="sv-SE"/>
                          </w:rPr>
                        </w:pPr>
                        <w:r w:rsidRPr="00FA3EC2">
                          <w:rPr>
                            <w:rFonts w:eastAsia="Times New Roman" w:cs="Times New Roman"/>
                            <w:color w:val="000000"/>
                            <w:sz w:val="24"/>
                            <w:szCs w:val="24"/>
                            <w:lang w:eastAsia="sv-SE"/>
                          </w:rPr>
                          <w:t>Ha alltid släckutrustning till hands</w:t>
                        </w:r>
                      </w:p>
                      <w:p w14:paraId="601A0F83" w14:textId="77777777" w:rsidR="00F24B9F" w:rsidRPr="00FA3EC2" w:rsidRDefault="00F24B9F" w:rsidP="00FA3EC2">
                        <w:pPr>
                          <w:pStyle w:val="Liststycke"/>
                          <w:numPr>
                            <w:ilvl w:val="0"/>
                            <w:numId w:val="3"/>
                          </w:numPr>
                          <w:rPr>
                            <w:rFonts w:eastAsia="Times New Roman" w:cs="Times New Roman"/>
                            <w:color w:val="000000"/>
                            <w:sz w:val="24"/>
                            <w:szCs w:val="24"/>
                            <w:lang w:eastAsia="sv-SE"/>
                          </w:rPr>
                        </w:pPr>
                        <w:r w:rsidRPr="00FA3EC2">
                          <w:rPr>
                            <w:rFonts w:eastAsia="Times New Roman" w:cs="Times New Roman"/>
                            <w:color w:val="000000"/>
                            <w:sz w:val="24"/>
                            <w:szCs w:val="24"/>
                            <w:lang w:eastAsia="sv-SE"/>
                          </w:rPr>
                          <w:t>Lämna aldrig elden obevakad </w:t>
                        </w:r>
                      </w:p>
                      <w:p w14:paraId="62D20D73" w14:textId="77777777" w:rsidR="00F24B9F" w:rsidRPr="00FA3EC2" w:rsidRDefault="00F24B9F" w:rsidP="00FA3EC2">
                        <w:pPr>
                          <w:pStyle w:val="Liststycke"/>
                          <w:numPr>
                            <w:ilvl w:val="0"/>
                            <w:numId w:val="3"/>
                          </w:numPr>
                          <w:rPr>
                            <w:rFonts w:eastAsia="Times New Roman" w:cs="Times New Roman"/>
                            <w:color w:val="000000"/>
                            <w:sz w:val="24"/>
                            <w:szCs w:val="24"/>
                            <w:lang w:eastAsia="sv-SE"/>
                          </w:rPr>
                        </w:pPr>
                        <w:r w:rsidRPr="00FA3EC2">
                          <w:rPr>
                            <w:rFonts w:eastAsia="Times New Roman" w:cs="Times New Roman"/>
                            <w:color w:val="000000"/>
                            <w:sz w:val="24"/>
                            <w:szCs w:val="24"/>
                            <w:lang w:eastAsia="sv-SE"/>
                          </w:rPr>
                          <w:t>Elda aldrig gräs ensam, om branden sprider sig kan man behöva vara flera för att kunna återta kontrollen</w:t>
                        </w:r>
                      </w:p>
                      <w:p w14:paraId="2F5ACE18" w14:textId="77777777" w:rsidR="00F24B9F" w:rsidRPr="00FA3EC2" w:rsidRDefault="00F24B9F" w:rsidP="00FA3EC2">
                        <w:pPr>
                          <w:pStyle w:val="Liststycke"/>
                          <w:numPr>
                            <w:ilvl w:val="0"/>
                            <w:numId w:val="3"/>
                          </w:numPr>
                          <w:rPr>
                            <w:rFonts w:eastAsia="Times New Roman" w:cs="Times New Roman"/>
                            <w:color w:val="000000"/>
                            <w:sz w:val="24"/>
                            <w:szCs w:val="24"/>
                            <w:lang w:eastAsia="sv-SE"/>
                          </w:rPr>
                        </w:pPr>
                        <w:r w:rsidRPr="00FA3EC2">
                          <w:rPr>
                            <w:rFonts w:eastAsia="Times New Roman" w:cs="Times New Roman"/>
                            <w:color w:val="000000"/>
                            <w:sz w:val="24"/>
                            <w:szCs w:val="24"/>
                            <w:lang w:eastAsia="sv-SE"/>
                          </w:rPr>
                          <w:t>Se till att elden är släckt vid mörkrets inbrott</w:t>
                        </w:r>
                      </w:p>
                      <w:p w14:paraId="49A135FA" w14:textId="77777777" w:rsidR="00F24B9F" w:rsidRPr="00FA3EC2" w:rsidRDefault="00F24B9F" w:rsidP="00FA3EC2">
                        <w:pPr>
                          <w:pStyle w:val="Liststycke"/>
                          <w:numPr>
                            <w:ilvl w:val="0"/>
                            <w:numId w:val="3"/>
                          </w:numPr>
                          <w:rPr>
                            <w:rFonts w:eastAsia="Times New Roman" w:cs="Times New Roman"/>
                            <w:color w:val="000000"/>
                            <w:sz w:val="24"/>
                            <w:szCs w:val="24"/>
                            <w:lang w:eastAsia="sv-SE"/>
                          </w:rPr>
                        </w:pPr>
                        <w:r w:rsidRPr="00FA3EC2">
                          <w:rPr>
                            <w:rFonts w:eastAsia="Times New Roman" w:cs="Times New Roman"/>
                            <w:color w:val="000000"/>
                            <w:sz w:val="24"/>
                            <w:szCs w:val="24"/>
                            <w:lang w:eastAsia="sv-SE"/>
                          </w:rPr>
                          <w:t>Studera vindriktningen så att rök inte riskerar att spridas över allmän väg</w:t>
                        </w:r>
                      </w:p>
                      <w:p w14:paraId="48A087B2" w14:textId="77777777" w:rsidR="00F24B9F" w:rsidRPr="00FA3EC2" w:rsidRDefault="00F24B9F" w:rsidP="00FA3EC2">
                        <w:pPr>
                          <w:pStyle w:val="Liststycke"/>
                          <w:numPr>
                            <w:ilvl w:val="0"/>
                            <w:numId w:val="3"/>
                          </w:numPr>
                          <w:rPr>
                            <w:rFonts w:eastAsia="Times New Roman" w:cs="Times New Roman"/>
                            <w:color w:val="000000"/>
                            <w:sz w:val="24"/>
                            <w:szCs w:val="24"/>
                            <w:lang w:eastAsia="sv-SE"/>
                          </w:rPr>
                        </w:pPr>
                        <w:r w:rsidRPr="00FA3EC2">
                          <w:rPr>
                            <w:rFonts w:eastAsia="Times New Roman" w:cs="Times New Roman"/>
                            <w:color w:val="000000"/>
                            <w:sz w:val="24"/>
                            <w:szCs w:val="24"/>
                            <w:lang w:eastAsia="sv-SE"/>
                          </w:rPr>
                          <w:t>Elda inte vid stark eller byig vind eftersom det då råder stor risk för brandspridning om du tappar kontrollen över elden</w:t>
                        </w:r>
                      </w:p>
                      <w:p w14:paraId="51828344" w14:textId="77777777" w:rsidR="00F24B9F" w:rsidRPr="00FA3EC2" w:rsidRDefault="00F24B9F" w:rsidP="00FA3EC2">
                        <w:pPr>
                          <w:pStyle w:val="Liststycke"/>
                          <w:numPr>
                            <w:ilvl w:val="0"/>
                            <w:numId w:val="3"/>
                          </w:numPr>
                          <w:rPr>
                            <w:rFonts w:eastAsia="Times New Roman" w:cs="Times New Roman"/>
                            <w:color w:val="000000"/>
                            <w:sz w:val="24"/>
                            <w:szCs w:val="24"/>
                            <w:lang w:eastAsia="sv-SE"/>
                          </w:rPr>
                        </w:pPr>
                        <w:r w:rsidRPr="00FA3EC2">
                          <w:rPr>
                            <w:rFonts w:eastAsia="Times New Roman" w:cs="Times New Roman"/>
                            <w:color w:val="000000"/>
                            <w:sz w:val="24"/>
                            <w:szCs w:val="24"/>
                            <w:lang w:eastAsia="sv-SE"/>
                          </w:rPr>
                          <w:t>Elda inte gräs på ett avstånd närmare än 15 meter från en byggnad eller skogsmark (för lantbruk kräver försäkringsvillkoren i vissa fall ett skyddsavstånd på 75 meter till byggnad och 40 meter till skog och att 2 meter breda plöjda eller på annat sätt frigör jordytor finns som kan fungera som begränsningslinjer då inga naturliga avgränsningar finns). Är du lantbrukare och har för avsikt att elda av ett större område bör du kontakta ditt försäkringsbolag för ytterligare anvisningar om dina försäkringsföreskrifter.</w:t>
                        </w:r>
                      </w:p>
                      <w:p w14:paraId="16F2AC1C" w14:textId="77777777" w:rsidR="00F24B9F" w:rsidRPr="00FA3EC2" w:rsidRDefault="00F24B9F" w:rsidP="00FA3EC2">
                        <w:pPr>
                          <w:pStyle w:val="Liststycke"/>
                          <w:numPr>
                            <w:ilvl w:val="0"/>
                            <w:numId w:val="3"/>
                          </w:numPr>
                          <w:rPr>
                            <w:rFonts w:eastAsia="Times New Roman" w:cs="Times New Roman"/>
                            <w:color w:val="000000"/>
                            <w:sz w:val="24"/>
                            <w:szCs w:val="24"/>
                            <w:lang w:eastAsia="sv-SE"/>
                          </w:rPr>
                        </w:pPr>
                        <w:r w:rsidRPr="00FA3EC2">
                          <w:rPr>
                            <w:rFonts w:eastAsia="Times New Roman" w:cs="Times New Roman"/>
                            <w:color w:val="000000"/>
                            <w:sz w:val="24"/>
                            <w:szCs w:val="24"/>
                            <w:lang w:eastAsia="sv-SE"/>
                          </w:rPr>
                          <w:t>Elda inte om eldningsförbud råder</w:t>
                        </w:r>
                      </w:p>
                    </w:tc>
                  </w:tr>
                </w:tbl>
                <w:p w14:paraId="76165497" w14:textId="77777777" w:rsidR="00F24B9F" w:rsidRPr="00FA3EC2" w:rsidRDefault="00F24B9F" w:rsidP="00FA3EC2">
                  <w:pPr>
                    <w:rPr>
                      <w:rFonts w:eastAsia="Times New Roman" w:cs="Times New Roman"/>
                      <w:sz w:val="24"/>
                      <w:szCs w:val="24"/>
                      <w:lang w:eastAsia="sv-SE"/>
                    </w:rPr>
                  </w:pPr>
                </w:p>
              </w:tc>
            </w:tr>
          </w:tbl>
          <w:p w14:paraId="20E57D06" w14:textId="77777777" w:rsidR="00F24B9F" w:rsidRPr="00FA3EC2" w:rsidRDefault="00F24B9F" w:rsidP="00FA3EC2">
            <w:pPr>
              <w:rPr>
                <w:rFonts w:eastAsia="Times New Roman" w:cs="Times New Roman"/>
                <w:sz w:val="24"/>
                <w:szCs w:val="24"/>
                <w:lang w:eastAsia="sv-SE"/>
              </w:rPr>
            </w:pPr>
          </w:p>
        </w:tc>
      </w:tr>
    </w:tbl>
    <w:p w14:paraId="7D499EE4" w14:textId="77777777" w:rsidR="00F24B9F" w:rsidRPr="00FA3EC2" w:rsidRDefault="00F24B9F" w:rsidP="00FA3EC2">
      <w:pPr>
        <w:rPr>
          <w:rFonts w:eastAsia="Times New Roman" w:cs="Times New Roman"/>
          <w:vanish/>
          <w:sz w:val="24"/>
          <w:szCs w:val="24"/>
          <w:lang w:eastAsia="sv-SE"/>
        </w:rPr>
      </w:pPr>
    </w:p>
    <w:tbl>
      <w:tblPr>
        <w:tblW w:w="8550" w:type="dxa"/>
        <w:tblCellSpacing w:w="0" w:type="dxa"/>
        <w:tblCellMar>
          <w:left w:w="0" w:type="dxa"/>
          <w:right w:w="0" w:type="dxa"/>
        </w:tblCellMar>
        <w:tblLook w:val="04A0" w:firstRow="1" w:lastRow="0" w:firstColumn="1" w:lastColumn="0" w:noHBand="0" w:noVBand="1"/>
      </w:tblPr>
      <w:tblGrid>
        <w:gridCol w:w="8550"/>
      </w:tblGrid>
      <w:tr w:rsidR="00F24B9F" w:rsidRPr="00FA3EC2" w14:paraId="57A60DAF" w14:textId="77777777" w:rsidTr="00F24B9F">
        <w:trPr>
          <w:tblCellSpacing w:w="0" w:type="dxa"/>
        </w:trPr>
        <w:tc>
          <w:tcPr>
            <w:tcW w:w="0" w:type="auto"/>
            <w:tcMar>
              <w:top w:w="75" w:type="dxa"/>
              <w:left w:w="75" w:type="dxa"/>
              <w:bottom w:w="75" w:type="dxa"/>
              <w:right w:w="75" w:type="dxa"/>
            </w:tcMar>
            <w:vAlign w:val="center"/>
            <w:hideMark/>
          </w:tcPr>
          <w:tbl>
            <w:tblPr>
              <w:tblW w:w="8400" w:type="dxa"/>
              <w:tblCellSpacing w:w="0" w:type="dxa"/>
              <w:tblCellMar>
                <w:left w:w="0" w:type="dxa"/>
                <w:right w:w="0" w:type="dxa"/>
              </w:tblCellMar>
              <w:tblLook w:val="04A0" w:firstRow="1" w:lastRow="0" w:firstColumn="1" w:lastColumn="0" w:noHBand="0" w:noVBand="1"/>
            </w:tblPr>
            <w:tblGrid>
              <w:gridCol w:w="8400"/>
            </w:tblGrid>
            <w:tr w:rsidR="00F24B9F" w:rsidRPr="00FA3EC2" w14:paraId="05829DB8"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400"/>
                  </w:tblGrid>
                  <w:tr w:rsidR="00F24B9F" w:rsidRPr="00FA3EC2" w14:paraId="15DA9385" w14:textId="77777777">
                    <w:trPr>
                      <w:tblCellSpacing w:w="0" w:type="dxa"/>
                    </w:trPr>
                    <w:tc>
                      <w:tcPr>
                        <w:tcW w:w="0" w:type="auto"/>
                        <w:vAlign w:val="center"/>
                        <w:hideMark/>
                      </w:tcPr>
                      <w:p w14:paraId="0C618FE9" w14:textId="77777777" w:rsidR="00F24B9F" w:rsidRPr="00FA3EC2" w:rsidRDefault="00F24B9F" w:rsidP="00FA3EC2">
                        <w:pPr>
                          <w:rPr>
                            <w:rFonts w:eastAsia="Times New Roman" w:cs="Times New Roman"/>
                            <w:sz w:val="24"/>
                            <w:szCs w:val="24"/>
                            <w:lang w:eastAsia="sv-SE"/>
                          </w:rPr>
                        </w:pPr>
                        <w:r w:rsidRPr="00FA3EC2">
                          <w:rPr>
                            <w:rFonts w:eastAsia="Times New Roman" w:cs="Times New Roman"/>
                            <w:b/>
                            <w:bCs/>
                            <w:color w:val="000000"/>
                            <w:sz w:val="24"/>
                            <w:szCs w:val="24"/>
                            <w:lang w:eastAsia="sv-SE"/>
                          </w:rPr>
                          <w:t>I Enköping och Håbo är det enligt de lokala hälsoskyddsföreskrifterna inte tillåtet att elda inom detaljplanelagda områden eller områden med områdesbestämmelser.</w:t>
                        </w:r>
                        <w:r w:rsidRPr="00FA3EC2">
                          <w:rPr>
                            <w:rFonts w:eastAsia="Times New Roman" w:cs="Times New Roman"/>
                            <w:color w:val="000000"/>
                            <w:sz w:val="24"/>
                            <w:szCs w:val="24"/>
                            <w:lang w:eastAsia="sv-SE"/>
                          </w:rPr>
                          <w:t> De flesta tätorter och byar omfattas av sådana bestämmelser. I Enköping gäller undantag från dessa regler under 30 april (Valborg) samt under perioden 15-30 april och 15-31 oktober. I Håbo gäller undantag från dessa regler under 30 april (Valborg) samt under perioden 1 oktober till 31 mars. Under dessa perioder får du elda torrt trädgårdsavfall. Önskar du mer information om vad som gäller kring eldning ur ett miljö- och hälsoskyddsperspektiv kontaktar du miljöavdelningen i din kommun.</w:t>
                        </w:r>
                      </w:p>
                    </w:tc>
                  </w:tr>
                </w:tbl>
                <w:p w14:paraId="7D5A1FCB" w14:textId="77777777" w:rsidR="00F24B9F" w:rsidRPr="00FA3EC2" w:rsidRDefault="00F24B9F" w:rsidP="00FA3EC2">
                  <w:pPr>
                    <w:rPr>
                      <w:rFonts w:eastAsia="Times New Roman" w:cs="Times New Roman"/>
                      <w:sz w:val="24"/>
                      <w:szCs w:val="24"/>
                      <w:lang w:eastAsia="sv-SE"/>
                    </w:rPr>
                  </w:pPr>
                </w:p>
              </w:tc>
            </w:tr>
          </w:tbl>
          <w:p w14:paraId="7EE94FC4" w14:textId="77777777" w:rsidR="00F24B9F" w:rsidRPr="00FA3EC2" w:rsidRDefault="00F24B9F" w:rsidP="00FA3EC2">
            <w:pPr>
              <w:rPr>
                <w:rFonts w:eastAsia="Times New Roman" w:cs="Times New Roman"/>
                <w:sz w:val="24"/>
                <w:szCs w:val="24"/>
                <w:lang w:eastAsia="sv-SE"/>
              </w:rPr>
            </w:pPr>
          </w:p>
        </w:tc>
      </w:tr>
    </w:tbl>
    <w:p w14:paraId="1867D99A" w14:textId="77777777" w:rsidR="00F24B9F" w:rsidRPr="00FA3EC2" w:rsidRDefault="00F24B9F" w:rsidP="00FA3EC2">
      <w:pPr>
        <w:rPr>
          <w:rFonts w:eastAsia="Times New Roman" w:cs="Times New Roman"/>
          <w:vanish/>
          <w:sz w:val="24"/>
          <w:szCs w:val="24"/>
          <w:lang w:eastAsia="sv-SE"/>
        </w:rPr>
      </w:pPr>
    </w:p>
    <w:tbl>
      <w:tblPr>
        <w:tblW w:w="8550" w:type="dxa"/>
        <w:tblCellSpacing w:w="0" w:type="dxa"/>
        <w:tblCellMar>
          <w:left w:w="0" w:type="dxa"/>
          <w:right w:w="0" w:type="dxa"/>
        </w:tblCellMar>
        <w:tblLook w:val="04A0" w:firstRow="1" w:lastRow="0" w:firstColumn="1" w:lastColumn="0" w:noHBand="0" w:noVBand="1"/>
      </w:tblPr>
      <w:tblGrid>
        <w:gridCol w:w="8550"/>
      </w:tblGrid>
      <w:tr w:rsidR="00F24B9F" w:rsidRPr="00FA3EC2" w14:paraId="7E7BF165" w14:textId="77777777" w:rsidTr="00F24B9F">
        <w:trPr>
          <w:tblCellSpacing w:w="0" w:type="dxa"/>
        </w:trPr>
        <w:tc>
          <w:tcPr>
            <w:tcW w:w="0" w:type="auto"/>
            <w:tcMar>
              <w:top w:w="75" w:type="dxa"/>
              <w:left w:w="75" w:type="dxa"/>
              <w:bottom w:w="75" w:type="dxa"/>
              <w:right w:w="75" w:type="dxa"/>
            </w:tcMar>
            <w:vAlign w:val="center"/>
            <w:hideMark/>
          </w:tcPr>
          <w:tbl>
            <w:tblPr>
              <w:tblW w:w="8400" w:type="dxa"/>
              <w:tblCellSpacing w:w="0" w:type="dxa"/>
              <w:tblCellMar>
                <w:left w:w="0" w:type="dxa"/>
                <w:right w:w="0" w:type="dxa"/>
              </w:tblCellMar>
              <w:tblLook w:val="04A0" w:firstRow="1" w:lastRow="0" w:firstColumn="1" w:lastColumn="0" w:noHBand="0" w:noVBand="1"/>
            </w:tblPr>
            <w:tblGrid>
              <w:gridCol w:w="8400"/>
            </w:tblGrid>
            <w:tr w:rsidR="00F24B9F" w:rsidRPr="00FA3EC2" w14:paraId="0283BF83" w14:textId="77777777">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400"/>
                  </w:tblGrid>
                  <w:tr w:rsidR="00F24B9F" w:rsidRPr="00FA3EC2" w14:paraId="1124E82F" w14:textId="77777777">
                    <w:trPr>
                      <w:tblCellSpacing w:w="0" w:type="dxa"/>
                    </w:trPr>
                    <w:tc>
                      <w:tcPr>
                        <w:tcW w:w="0" w:type="auto"/>
                        <w:vAlign w:val="center"/>
                        <w:hideMark/>
                      </w:tcPr>
                      <w:p w14:paraId="6313B96B" w14:textId="77777777" w:rsidR="00F24B9F" w:rsidRPr="00FA3EC2" w:rsidRDefault="00F24B9F" w:rsidP="00FA3EC2">
                        <w:pPr>
                          <w:rPr>
                            <w:rFonts w:eastAsia="Times New Roman" w:cs="Times New Roman"/>
                            <w:sz w:val="24"/>
                            <w:szCs w:val="24"/>
                            <w:lang w:eastAsia="sv-SE"/>
                          </w:rPr>
                        </w:pPr>
                        <w:r w:rsidRPr="00FA3EC2">
                          <w:rPr>
                            <w:rFonts w:eastAsia="Times New Roman" w:cs="Times New Roman"/>
                            <w:b/>
                            <w:bCs/>
                            <w:color w:val="000000"/>
                            <w:sz w:val="24"/>
                            <w:szCs w:val="24"/>
                            <w:lang w:eastAsia="sv-SE"/>
                          </w:rPr>
                          <w:t>Under sommaren kan det vara förbjudet att göra upp eld i naturen på grund av stor brandrisk. </w:t>
                        </w:r>
                        <w:r w:rsidRPr="00FA3EC2">
                          <w:rPr>
                            <w:rFonts w:eastAsia="Times New Roman" w:cs="Times New Roman"/>
                            <w:color w:val="000000"/>
                            <w:sz w:val="24"/>
                            <w:szCs w:val="24"/>
                            <w:lang w:eastAsia="sv-SE"/>
                          </w:rPr>
                          <w:br/>
                          <w:t xml:space="preserve">Vid eldningsförbud är normalt all öppen eld förbjuden. Det är länsstyrelsen eller kommunen som beslutar om eldningsförbud. Inför sådana beslut samarbetar räddningstjänsten Enköping-Håbo med Storstockholms brandförsvar. Information om brandrisk och eventuella eldningsförbud brukar ges i samband med lokalradions sändningar och i lokalpressen. Information om eldningsförbud kan också fås </w:t>
                        </w:r>
                        <w:proofErr w:type="spellStart"/>
                        <w:r w:rsidRPr="00FA3EC2">
                          <w:rPr>
                            <w:rFonts w:eastAsia="Times New Roman" w:cs="Times New Roman"/>
                            <w:color w:val="000000"/>
                            <w:sz w:val="24"/>
                            <w:szCs w:val="24"/>
                            <w:lang w:eastAsia="sv-SE"/>
                          </w:rPr>
                          <w:t>via:</w:t>
                        </w:r>
                        <w:hyperlink r:id="rId5" w:history="1">
                          <w:r w:rsidRPr="00FA3EC2">
                            <w:rPr>
                              <w:rFonts w:eastAsia="Times New Roman" w:cs="Times New Roman"/>
                              <w:color w:val="666666"/>
                              <w:sz w:val="24"/>
                              <w:szCs w:val="24"/>
                              <w:u w:val="single"/>
                              <w:lang w:eastAsia="sv-SE"/>
                            </w:rPr>
                            <w:t>Räddningscentralen</w:t>
                          </w:r>
                          <w:proofErr w:type="spellEnd"/>
                        </w:hyperlink>
                      </w:p>
                      <w:p w14:paraId="06BD1ADC" w14:textId="77777777" w:rsidR="00F24B9F" w:rsidRDefault="00F24B9F" w:rsidP="00FA3EC2">
                        <w:pPr>
                          <w:rPr>
                            <w:rFonts w:eastAsia="Times New Roman" w:cs="Times New Roman"/>
                            <w:i/>
                            <w:sz w:val="24"/>
                            <w:szCs w:val="24"/>
                            <w:lang w:eastAsia="sv-SE"/>
                          </w:rPr>
                        </w:pPr>
                        <w:r w:rsidRPr="00FA3EC2">
                          <w:rPr>
                            <w:rFonts w:eastAsia="Times New Roman" w:cs="Times New Roman"/>
                            <w:i/>
                            <w:sz w:val="24"/>
                            <w:szCs w:val="24"/>
                            <w:lang w:eastAsia="sv-SE"/>
                          </w:rPr>
                          <w:t>Källa räddningstjänsten, Enköping Håbo</w:t>
                        </w:r>
                      </w:p>
                      <w:p w14:paraId="1FBC2D5C" w14:textId="77777777" w:rsidR="00FA3EC2" w:rsidRPr="00FA3EC2" w:rsidRDefault="00FA3EC2" w:rsidP="00FA3EC2">
                        <w:pPr>
                          <w:rPr>
                            <w:rFonts w:eastAsia="Times New Roman" w:cs="Times New Roman"/>
                            <w:i/>
                            <w:sz w:val="24"/>
                            <w:szCs w:val="24"/>
                            <w:lang w:eastAsia="sv-SE"/>
                          </w:rPr>
                        </w:pPr>
                      </w:p>
                    </w:tc>
                  </w:tr>
                </w:tbl>
                <w:p w14:paraId="4FEC0AAC" w14:textId="77777777" w:rsidR="001E22BA" w:rsidRDefault="00A13B7E" w:rsidP="00FA3EC2">
                  <w:pPr>
                    <w:rPr>
                      <w:sz w:val="24"/>
                      <w:szCs w:val="24"/>
                      <w:lang w:eastAsia="sv-SE"/>
                    </w:rPr>
                  </w:pPr>
                  <w:r>
                    <w:rPr>
                      <w:sz w:val="24"/>
                      <w:szCs w:val="24"/>
                      <w:lang w:eastAsia="sv-SE"/>
                    </w:rPr>
                    <w:t>Vi samlar grenar och ris i endast i bortre delen av ängen, (infarten) och ser till att det inte finns igelkottar i högen innan eldning.</w:t>
                  </w:r>
                </w:p>
                <w:p w14:paraId="2D6239C8" w14:textId="77777777" w:rsidR="004036F0" w:rsidRPr="00FA3EC2" w:rsidRDefault="000B619D" w:rsidP="00FA3EC2">
                  <w:pPr>
                    <w:rPr>
                      <w:sz w:val="24"/>
                      <w:szCs w:val="24"/>
                      <w:lang w:eastAsia="sv-SE"/>
                    </w:rPr>
                  </w:pPr>
                  <w:r w:rsidRPr="00FA3EC2">
                    <w:rPr>
                      <w:sz w:val="24"/>
                      <w:szCs w:val="24"/>
                      <w:lang w:eastAsia="sv-SE"/>
                    </w:rPr>
                    <w:t>Styrelsen skall informeras via mejl på e</w:t>
                  </w:r>
                  <w:r w:rsidR="001E22BA">
                    <w:rPr>
                      <w:sz w:val="24"/>
                      <w:szCs w:val="24"/>
                      <w:lang w:eastAsia="sv-SE"/>
                    </w:rPr>
                    <w:t>-</w:t>
                  </w:r>
                  <w:r w:rsidRPr="00FA3EC2">
                    <w:rPr>
                      <w:sz w:val="24"/>
                      <w:szCs w:val="24"/>
                      <w:lang w:eastAsia="sv-SE"/>
                    </w:rPr>
                    <w:t>post adress</w:t>
                  </w:r>
                  <w:r w:rsidR="00EE4588">
                    <w:rPr>
                      <w:sz w:val="24"/>
                      <w:szCs w:val="24"/>
                      <w:lang w:eastAsia="sv-SE"/>
                    </w:rPr>
                    <w:t xml:space="preserve"> </w:t>
                  </w:r>
                  <w:hyperlink r:id="rId6" w:tgtFrame="_blank" w:history="1">
                    <w:r w:rsidR="00EE4588">
                      <w:rPr>
                        <w:rStyle w:val="Hyperlnk"/>
                        <w:rFonts w:ascii="Arial" w:hAnsi="Arial" w:cs="Arial"/>
                        <w:color w:val="1155CC"/>
                        <w:sz w:val="19"/>
                        <w:szCs w:val="19"/>
                        <w:shd w:val="clear" w:color="auto" w:fill="FFFFFF"/>
                      </w:rPr>
                      <w:t>styr.dammkarret@gmail.com</w:t>
                    </w:r>
                  </w:hyperlink>
                  <w:r w:rsidRPr="00FA3EC2">
                    <w:rPr>
                      <w:sz w:val="24"/>
                      <w:szCs w:val="24"/>
                      <w:lang w:eastAsia="sv-SE"/>
                    </w:rPr>
                    <w:t xml:space="preserve">   om eldning på gemensamma ytor, samt meddelas om v</w:t>
                  </w:r>
                  <w:r w:rsidR="00307EEA" w:rsidRPr="00FA3EC2">
                    <w:rPr>
                      <w:sz w:val="24"/>
                      <w:szCs w:val="24"/>
                      <w:lang w:eastAsia="sv-SE"/>
                    </w:rPr>
                    <w:t>em som är ansvarig för att eldningen</w:t>
                  </w:r>
                  <w:r w:rsidRPr="00FA3EC2">
                    <w:rPr>
                      <w:sz w:val="24"/>
                      <w:szCs w:val="24"/>
                      <w:lang w:eastAsia="sv-SE"/>
                    </w:rPr>
                    <w:t xml:space="preserve"> sker enligt reglerna.</w:t>
                  </w:r>
                </w:p>
                <w:p w14:paraId="2C4F8A92" w14:textId="77777777" w:rsidR="00F24B9F" w:rsidRPr="00EE4588" w:rsidRDefault="004036F0" w:rsidP="00FA3EC2">
                  <w:pPr>
                    <w:rPr>
                      <w:b/>
                      <w:sz w:val="24"/>
                      <w:szCs w:val="24"/>
                      <w:lang w:eastAsia="sv-SE"/>
                    </w:rPr>
                  </w:pPr>
                  <w:r w:rsidRPr="00EE4588">
                    <w:rPr>
                      <w:b/>
                      <w:sz w:val="24"/>
                      <w:szCs w:val="24"/>
                      <w:lang w:eastAsia="sv-SE"/>
                    </w:rPr>
                    <w:t>Styrelsen Dammkärrets Samfällighet</w:t>
                  </w:r>
                </w:p>
              </w:tc>
            </w:tr>
          </w:tbl>
          <w:p w14:paraId="1356A81C" w14:textId="77777777" w:rsidR="00F24B9F" w:rsidRPr="00FA3EC2" w:rsidRDefault="00F24B9F" w:rsidP="00FA3EC2">
            <w:pPr>
              <w:rPr>
                <w:rFonts w:eastAsia="Times New Roman" w:cs="Times New Roman"/>
                <w:sz w:val="24"/>
                <w:szCs w:val="24"/>
                <w:lang w:eastAsia="sv-SE"/>
              </w:rPr>
            </w:pPr>
          </w:p>
        </w:tc>
      </w:tr>
    </w:tbl>
    <w:p w14:paraId="73E89B83" w14:textId="77777777" w:rsidR="00F24B9F" w:rsidRDefault="00F24B9F" w:rsidP="00FA3EC2"/>
    <w:sectPr w:rsidR="00F24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67D2"/>
    <w:multiLevelType w:val="multilevel"/>
    <w:tmpl w:val="8778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F0259"/>
    <w:multiLevelType w:val="multilevel"/>
    <w:tmpl w:val="80B8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C5323E"/>
    <w:multiLevelType w:val="hybridMultilevel"/>
    <w:tmpl w:val="484029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B9F"/>
    <w:rsid w:val="000B619D"/>
    <w:rsid w:val="001E22BA"/>
    <w:rsid w:val="00307EEA"/>
    <w:rsid w:val="004036F0"/>
    <w:rsid w:val="0055128A"/>
    <w:rsid w:val="00724FDD"/>
    <w:rsid w:val="00A13B7E"/>
    <w:rsid w:val="00D6429E"/>
    <w:rsid w:val="00EE4588"/>
    <w:rsid w:val="00F24B9F"/>
    <w:rsid w:val="00FA3E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0165D"/>
  <w15:chartTrackingRefBased/>
  <w15:docId w15:val="{EC59CBC8-1669-4F35-8357-68B0A5BAD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A3E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txt7">
    <w:name w:val="txt_7"/>
    <w:basedOn w:val="Standardstycketeckensnitt"/>
    <w:rsid w:val="00F24B9F"/>
  </w:style>
  <w:style w:type="character" w:customStyle="1" w:styleId="txt1">
    <w:name w:val="txt_1"/>
    <w:basedOn w:val="Standardstycketeckensnitt"/>
    <w:rsid w:val="00F24B9F"/>
  </w:style>
  <w:style w:type="character" w:customStyle="1" w:styleId="apple-converted-space">
    <w:name w:val="apple-converted-space"/>
    <w:basedOn w:val="Standardstycketeckensnitt"/>
    <w:rsid w:val="00F24B9F"/>
  </w:style>
  <w:style w:type="character" w:customStyle="1" w:styleId="txt4">
    <w:name w:val="txt_4"/>
    <w:basedOn w:val="Standardstycketeckensnitt"/>
    <w:rsid w:val="00F24B9F"/>
  </w:style>
  <w:style w:type="paragraph" w:styleId="Ballongtext">
    <w:name w:val="Balloon Text"/>
    <w:basedOn w:val="Normal"/>
    <w:link w:val="BallongtextChar"/>
    <w:uiPriority w:val="99"/>
    <w:semiHidden/>
    <w:unhideWhenUsed/>
    <w:rsid w:val="004036F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036F0"/>
    <w:rPr>
      <w:rFonts w:ascii="Segoe UI" w:hAnsi="Segoe UI" w:cs="Segoe UI"/>
      <w:sz w:val="18"/>
      <w:szCs w:val="18"/>
    </w:rPr>
  </w:style>
  <w:style w:type="paragraph" w:styleId="Ingetavstnd">
    <w:name w:val="No Spacing"/>
    <w:uiPriority w:val="1"/>
    <w:qFormat/>
    <w:rsid w:val="004036F0"/>
    <w:pPr>
      <w:spacing w:after="0" w:line="240" w:lineRule="auto"/>
    </w:pPr>
  </w:style>
  <w:style w:type="character" w:styleId="Hyperlnk">
    <w:name w:val="Hyperlink"/>
    <w:basedOn w:val="Standardstycketeckensnitt"/>
    <w:uiPriority w:val="99"/>
    <w:unhideWhenUsed/>
    <w:rsid w:val="00FA3EC2"/>
    <w:rPr>
      <w:color w:val="0563C1" w:themeColor="hyperlink"/>
      <w:u w:val="single"/>
    </w:rPr>
  </w:style>
  <w:style w:type="character" w:customStyle="1" w:styleId="Rubrik1Char">
    <w:name w:val="Rubrik 1 Char"/>
    <w:basedOn w:val="Standardstycketeckensnitt"/>
    <w:link w:val="Rubrik1"/>
    <w:uiPriority w:val="9"/>
    <w:rsid w:val="00FA3EC2"/>
    <w:rPr>
      <w:rFonts w:asciiTheme="majorHAnsi" w:eastAsiaTheme="majorEastAsia" w:hAnsiTheme="majorHAnsi" w:cstheme="majorBidi"/>
      <w:color w:val="2E74B5" w:themeColor="accent1" w:themeShade="BF"/>
      <w:sz w:val="32"/>
      <w:szCs w:val="32"/>
    </w:rPr>
  </w:style>
  <w:style w:type="paragraph" w:styleId="Liststycke">
    <w:name w:val="List Paragraph"/>
    <w:basedOn w:val="Normal"/>
    <w:uiPriority w:val="34"/>
    <w:qFormat/>
    <w:rsid w:val="00FA3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202277">
      <w:bodyDiv w:val="1"/>
      <w:marLeft w:val="0"/>
      <w:marRight w:val="0"/>
      <w:marTop w:val="0"/>
      <w:marBottom w:val="0"/>
      <w:divBdr>
        <w:top w:val="none" w:sz="0" w:space="0" w:color="auto"/>
        <w:left w:val="none" w:sz="0" w:space="0" w:color="auto"/>
        <w:bottom w:val="none" w:sz="0" w:space="0" w:color="auto"/>
        <w:right w:val="none" w:sz="0" w:space="0" w:color="auto"/>
      </w:divBdr>
    </w:div>
    <w:div w:id="19285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yr.dammkarret@gmail.com" TargetMode="External"/><Relationship Id="rId5" Type="http://schemas.openxmlformats.org/officeDocument/2006/relationships/hyperlink" Target="http://www.storstockholm.brand.se/om_oss/vad_gor_vi/storstockholms_raddningscentral"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1357</TotalTime>
  <Pages>1</Pages>
  <Words>498</Words>
  <Characters>2644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Silversten</dc:creator>
  <cp:keywords/>
  <dc:description/>
  <cp:lastModifiedBy>Yvonne Silversten</cp:lastModifiedBy>
  <cp:revision>9</cp:revision>
  <cp:lastPrinted>2016-10-19T16:21:00Z</cp:lastPrinted>
  <dcterms:created xsi:type="dcterms:W3CDTF">2016-10-11T15:23:00Z</dcterms:created>
  <dcterms:modified xsi:type="dcterms:W3CDTF">2016-10-20T14:23:00Z</dcterms:modified>
</cp:coreProperties>
</file>